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4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/>
        <w:ind w:right="0"/>
        <w:jc w:val="righ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ascii="宋体" w:hAnsi="宋体"/>
          <w:b/>
          <w:sz w:val="36"/>
          <w:highlight w:val="none"/>
        </w:rPr>
        <w:t>【YCCDC/QD5</w:t>
      </w:r>
      <w:r>
        <w:rPr>
          <w:rFonts w:hint="eastAsia" w:ascii="宋体" w:hAnsi="宋体"/>
          <w:b/>
          <w:sz w:val="36"/>
          <w:highlight w:val="none"/>
        </w:rPr>
        <w:t>50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1</w:t>
      </w:r>
      <w:r>
        <w:rPr>
          <w:rFonts w:ascii="宋体" w:hAnsi="宋体"/>
          <w:b/>
          <w:sz w:val="36"/>
          <w:highlight w:val="none"/>
        </w:rPr>
        <w:t>-202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5</w:t>
      </w:r>
      <w:r>
        <w:rPr>
          <w:rFonts w:ascii="宋体" w:hAnsi="宋体"/>
          <w:b/>
          <w:sz w:val="36"/>
          <w:highlight w:val="none"/>
        </w:rPr>
        <w:t>】</w:t>
      </w:r>
    </w:p>
    <w:p w14:paraId="494CD223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职业卫生技术服务项目信息网上公开审批表</w:t>
      </w:r>
    </w:p>
    <w:p w14:paraId="32006805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（职业病危害因素检测报告）</w:t>
      </w:r>
    </w:p>
    <w:p w14:paraId="67BB9032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4"/>
          <w:szCs w:val="24"/>
          <w:highlight w:val="none"/>
          <w:lang w:eastAsia="zh-CN"/>
        </w:rPr>
      </w:pPr>
      <w:r>
        <w:rPr>
          <w:rFonts w:hint="eastAsia" w:ascii="仿宋_GB2312"/>
          <w:b/>
          <w:sz w:val="24"/>
          <w:szCs w:val="24"/>
          <w:highlight w:val="none"/>
          <w:lang w:eastAsia="zh-CN"/>
        </w:rPr>
        <w:t>职业卫生技术报告信息网上公开记录表</w:t>
      </w:r>
    </w:p>
    <w:p w14:paraId="3A465F76">
      <w:pPr>
        <w:spacing w:line="112" w:lineRule="exact"/>
        <w:rPr>
          <w:highlight w:val="none"/>
        </w:rPr>
      </w:pPr>
    </w:p>
    <w:tbl>
      <w:tblPr>
        <w:tblStyle w:val="7"/>
        <w:tblW w:w="84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1146"/>
        <w:gridCol w:w="1925"/>
        <w:gridCol w:w="404"/>
        <w:gridCol w:w="1521"/>
        <w:gridCol w:w="73"/>
        <w:gridCol w:w="1852"/>
      </w:tblGrid>
      <w:tr w14:paraId="35A682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963685">
            <w:pPr>
              <w:pStyle w:val="6"/>
              <w:spacing w:before="67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用人单位名称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411191">
            <w:pPr>
              <w:widowControl w:val="0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2"/>
                <w:kern w:val="2"/>
                <w:sz w:val="18"/>
                <w:szCs w:val="18"/>
                <w:highlight w:val="none"/>
                <w:lang w:val="en-US" w:eastAsia="en-US" w:bidi="ar-SA"/>
              </w:rPr>
              <w:t>宜昌力华新型建材有限公司</w:t>
            </w:r>
          </w:p>
        </w:tc>
      </w:tr>
      <w:tr w14:paraId="46CD4A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877B8">
            <w:pPr>
              <w:pStyle w:val="6"/>
              <w:spacing w:before="65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用人单位注册地址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2BA29F">
            <w:pPr>
              <w:widowControl w:val="0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2"/>
                <w:kern w:val="2"/>
                <w:sz w:val="18"/>
                <w:szCs w:val="18"/>
                <w:highlight w:val="none"/>
                <w:lang w:val="en-US" w:eastAsia="zh-CN" w:bidi="ar-SA"/>
              </w:rPr>
              <w:t>宜昌高新区兰台支路</w:t>
            </w:r>
          </w:p>
        </w:tc>
      </w:tr>
      <w:tr w14:paraId="708E10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8E0E23">
            <w:pPr>
              <w:pStyle w:val="6"/>
              <w:spacing w:before="66" w:line="221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D956A3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袁飞</w:t>
            </w:r>
          </w:p>
        </w:tc>
      </w:tr>
      <w:tr w14:paraId="104AD2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FB18C5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类别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3127CB">
            <w:pPr>
              <w:pStyle w:val="6"/>
              <w:spacing w:before="65" w:line="220" w:lineRule="auto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定期检测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  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其它：</w:t>
            </w:r>
          </w:p>
        </w:tc>
      </w:tr>
      <w:tr w14:paraId="5016B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0FAE6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报告名称及编号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4D6B27">
            <w:pPr>
              <w:pStyle w:val="6"/>
              <w:spacing w:before="65" w:line="24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kern w:val="2"/>
                <w:sz w:val="18"/>
                <w:szCs w:val="18"/>
                <w:highlight w:val="none"/>
                <w:lang w:val="en-US" w:eastAsia="en-US" w:bidi="ar-SA"/>
              </w:rPr>
              <w:t>宜昌力华新型建材有限公司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职业病危害因素检测报告</w:t>
            </w:r>
          </w:p>
          <w:p w14:paraId="1980699C">
            <w:pPr>
              <w:pStyle w:val="6"/>
              <w:spacing w:before="65" w:line="24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报告编号：宜疾控（2026）检字第DJ014号</w:t>
            </w:r>
          </w:p>
        </w:tc>
      </w:tr>
      <w:tr w14:paraId="49767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159454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项目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科室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负责人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279CA6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李涛</w:t>
            </w:r>
          </w:p>
        </w:tc>
      </w:tr>
      <w:tr w14:paraId="61080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EAF70C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及资料收集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C2328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005D4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21EEF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B2694">
            <w:pPr>
              <w:pStyle w:val="6"/>
              <w:spacing w:before="65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2026.7.15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641DD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774240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袁飞</w:t>
            </w:r>
          </w:p>
        </w:tc>
      </w:tr>
      <w:tr w14:paraId="766DA7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445D1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采样与测量人员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81053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5FAE9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544948">
            <w:pPr>
              <w:pStyle w:val="6"/>
              <w:spacing w:before="71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采样与测量时间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081E95">
            <w:pPr>
              <w:pStyle w:val="6"/>
              <w:spacing w:before="65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2026.8.6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671309">
            <w:pPr>
              <w:pStyle w:val="6"/>
              <w:spacing w:before="72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5C782E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刘杰</w:t>
            </w:r>
          </w:p>
        </w:tc>
      </w:tr>
      <w:tr w14:paraId="0F77E6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BD436">
            <w:pPr>
              <w:pStyle w:val="6"/>
              <w:spacing w:before="71" w:line="219" w:lineRule="auto"/>
              <w:jc w:val="center"/>
              <w:rPr>
                <w:rFonts w:hint="default" w:eastAsia="宋体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实验室样品接收及检验分析人员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602C3">
            <w:pPr>
              <w:pStyle w:val="6"/>
              <w:spacing w:before="72" w:line="219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李玉琼、张艺博、杨财平、李琴娜、万思丽、陈静然、杨小波、万正杨</w:t>
            </w:r>
          </w:p>
        </w:tc>
      </w:tr>
      <w:tr w14:paraId="12871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EAF47">
            <w:pPr>
              <w:pStyle w:val="6"/>
              <w:spacing w:before="71" w:line="219" w:lineRule="auto"/>
              <w:jc w:val="both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现场照片（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应至少包含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1张，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现场采样与测量照片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2张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，含企业名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称或标识的合影照片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1张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）</w:t>
            </w:r>
          </w:p>
        </w:tc>
      </w:tr>
      <w:tr w14:paraId="380C9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9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27574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4" name="图片 1" descr="2026_07_15_09_43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2026_07_15_09_43_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5" name="图片 2" descr="2026_07_15_09_46_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2026_07_15_09_46_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C4456A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EEECE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6" name="图片 3" descr="2026-08-06     水印工作照    定期检测  现场采样（高新区： 宜昌力华新型建材有限公司）2026_08_06_11_26_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 descr="2026-08-06     水印工作照    定期检测  现场采样（高新区： 宜昌力华新型建材有限公司）2026_08_06_11_26_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19885"/>
                  <wp:effectExtent l="0" t="0" r="11430" b="18415"/>
                  <wp:docPr id="7" name="图片 4" descr="2026-08-06     水印工作照    定期检测  现场采样（高新区： 宜昌力华新型建材有限公司）2026_08_06_09_17_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 descr="2026-08-06     水印工作照    定期检测  现场采样（高新区： 宜昌力华新型建材有限公司）2026_08_06_09_17_4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69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E4927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信息编制人：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A99D5">
            <w:pPr>
              <w:pStyle w:val="6"/>
              <w:spacing w:before="71" w:line="480" w:lineRule="auto"/>
              <w:jc w:val="center"/>
              <w:rPr>
                <w:rFonts w:hint="default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D1DE0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1CC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</w:p>
        </w:tc>
      </w:tr>
      <w:tr w14:paraId="7FB3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E9340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科室负责人审核：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7C882E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A5022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43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仿宋" w:hAnsi="仿宋" w:eastAsia="仿宋" w:cs="仿宋"/>
                <w:sz w:val="21"/>
                <w:highlight w:val="none"/>
              </w:rPr>
            </w:pPr>
          </w:p>
        </w:tc>
      </w:tr>
      <w:tr w14:paraId="6959C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B64C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领导审批意见：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30E38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1EB13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2F8B9">
            <w:pPr>
              <w:pStyle w:val="6"/>
              <w:spacing w:before="71" w:line="480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41549DBC">
      <w:pPr>
        <w:rPr>
          <w:rFonts w:hint="eastAsia" w:eastAsia="宋体"/>
          <w:highlight w:val="none"/>
          <w:lang w:eastAsia="zh-CN"/>
        </w:rPr>
      </w:pPr>
      <w:bookmarkStart w:id="0" w:name="_GoBack"/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5266055" cy="7588250"/>
            <wp:effectExtent l="0" t="0" r="10795" b="12700"/>
            <wp:docPr id="1" name="图片 1" descr="28-2 职业卫生技术报告网上公开记录表——DJ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8-2 职业卫生技术报告网上公开记录表——DJ0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58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567" w:right="1800" w:bottom="56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kNWM2ZDU5NTgxN2FiNTljMzgwN2EzNjc1YjFjM2EifQ=="/>
  </w:docVars>
  <w:rsids>
    <w:rsidRoot w:val="0F3F00AE"/>
    <w:rsid w:val="03EC51EB"/>
    <w:rsid w:val="04B94D1E"/>
    <w:rsid w:val="08EC29C7"/>
    <w:rsid w:val="0E042561"/>
    <w:rsid w:val="0EE7610B"/>
    <w:rsid w:val="0F3F00AE"/>
    <w:rsid w:val="14ED3D4F"/>
    <w:rsid w:val="26E8081A"/>
    <w:rsid w:val="2702368A"/>
    <w:rsid w:val="2E1C10F0"/>
    <w:rsid w:val="2F8310E0"/>
    <w:rsid w:val="2F885228"/>
    <w:rsid w:val="35045631"/>
    <w:rsid w:val="35DA3A24"/>
    <w:rsid w:val="37912BED"/>
    <w:rsid w:val="3ADB594F"/>
    <w:rsid w:val="3D5D3FC7"/>
    <w:rsid w:val="3D782212"/>
    <w:rsid w:val="3DA54918"/>
    <w:rsid w:val="3E5D52CC"/>
    <w:rsid w:val="42CD59EC"/>
    <w:rsid w:val="45C953D0"/>
    <w:rsid w:val="4E6E7935"/>
    <w:rsid w:val="54414F42"/>
    <w:rsid w:val="54856390"/>
    <w:rsid w:val="557C1FAA"/>
    <w:rsid w:val="567A2801"/>
    <w:rsid w:val="5BDE0E07"/>
    <w:rsid w:val="5E46112D"/>
    <w:rsid w:val="65AE0169"/>
    <w:rsid w:val="65CB6D62"/>
    <w:rsid w:val="685E3109"/>
    <w:rsid w:val="696A62C2"/>
    <w:rsid w:val="69F36DFF"/>
    <w:rsid w:val="6B43383E"/>
    <w:rsid w:val="6DF901E4"/>
    <w:rsid w:val="6E001573"/>
    <w:rsid w:val="6F467459"/>
    <w:rsid w:val="70117A67"/>
    <w:rsid w:val="770A5210"/>
    <w:rsid w:val="77DD0A72"/>
    <w:rsid w:val="7931250E"/>
    <w:rsid w:val="79A90D10"/>
    <w:rsid w:val="7BB8348D"/>
    <w:rsid w:val="7CB400F8"/>
    <w:rsid w:val="7EC769CA"/>
    <w:rsid w:val="F4AA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0"/>
    <w:pPr>
      <w:widowControl w:val="0"/>
      <w:suppressAutoHyphens/>
      <w:autoSpaceDE w:val="0"/>
    </w:pPr>
    <w:rPr>
      <w:rFonts w:ascii="宋体" w:hAnsi="宋体" w:eastAsia="宋体" w:cs="Times New Roman"/>
      <w:color w:val="000000"/>
      <w:sz w:val="24"/>
      <w:lang w:val="en-US" w:eastAsia="hi-IN" w:bidi="hi-IN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361</Words>
  <Characters>399</Characters>
  <Lines>0</Lines>
  <Paragraphs>0</Paragraphs>
  <TotalTime>0</TotalTime>
  <ScaleCrop>false</ScaleCrop>
  <LinksUpToDate>false</LinksUpToDate>
  <CharactersWithSpaces>416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2023-08-28T09:54:00Z</dcterms:created>
  <dc:creator>yoyo</dc:creator>
  <cp:lastModifiedBy>趁早</cp:lastModifiedBy>
  <cp:lastPrinted>2026-05-19T15:07:00Z</cp:lastPrinted>
  <dcterms:modified xsi:type="dcterms:W3CDTF">2026-10-15T15:46:43Z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22954DC2B0484EC6A1F334FCEED10C34_13</vt:lpwstr>
  </property>
  <property fmtid="{D5CDD505-2E9C-101B-9397-08002B2CF9AE}" pid="4" name="KSOTemplateDocerSaveRecord">
    <vt:lpwstr>eyJoZGlkIjoiZDM1MmJhYmJlZGY1OTc1YmQwNGYzMjA0YjNhNmNiOTgiLCJ1c2VySWQiOiIzMzg0NzQ1NDQifQ==</vt:lpwstr>
  </property>
</Properties>
</file>